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37636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763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Name</w:t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  <w:t xml:space="preserve">Class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Correctly label the female illustration by inserting the following terms in their correct location:</w:t>
        <w:br w:type="textWrapping"/>
        <w:t xml:space="preserve">Cervix</w:t>
        <w:tab/>
        <w:tab/>
        <w:tab/>
        <w:t xml:space="preserve">Ovaries</w:t>
        <w:tab/>
        <w:tab/>
        <w:t xml:space="preserve">Uterus</w:t>
        <w:br w:type="textWrapping"/>
        <w:t xml:space="preserve">Clitoris</w:t>
        <w:tab/>
        <w:tab/>
        <w:tab/>
        <w:t xml:space="preserve">Fallopian Tubes</w:t>
        <w:tab/>
        <w:t xml:space="preserve">Vagina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female reproductive system contains two almond shaped organs called the _____________.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Two important hormones that send messages to the female body are ____________ and _______________.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female egg is released from the ovary to the _________________ where it waits to be fertilized.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One ejaculation of a male contains how many sperm?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hundreds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thousands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millions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tens of millions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Sperm are stored and mature in the _____________.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oval shaped glands called _________ are protected by a pouch of skin called the ____________.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Correctly label the male illustration by inserting the following terms in their correct location:</w:t>
        <w:br w:type="textWrapping"/>
        <w:t xml:space="preserve">Penis</w:t>
        <w:tab/>
        <w:tab/>
        <w:tab/>
        <w:t xml:space="preserve">Seminal Vesical</w:t>
        <w:tab/>
        <w:tab/>
        <w:t xml:space="preserve">Prostate Gland</w:t>
        <w:br w:type="textWrapping"/>
        <w:t xml:space="preserve">Cowper’s Gland</w:t>
        <w:tab/>
        <w:t xml:space="preserve">Vas Deferens</w:t>
        <w:tab/>
        <w:tab/>
        <w:tab/>
        <w:t xml:space="preserve">Epididymis</w:t>
        <w:br w:type="textWrapping"/>
        <w:t xml:space="preserve">Teste</w:t>
        <w:tab/>
        <w:tab/>
        <w:tab/>
        <w:t xml:space="preserve">Scrotum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barrier contraceptive methods? Choose all that apply.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Condom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Vaginal ring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Patch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Diaphragm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IUD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100% effective means of preventing pregnancy and STIs is ________________.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Match the following STIs with their symptoms/affect on the body by placing the letter of the symptom/affect next to the STI.</w:t>
        <w:br w:type="textWrapping"/>
      </w:r>
      <w:r w:rsidDel="00000000" w:rsidR="00000000" w:rsidRPr="00000000">
        <w:rPr>
          <w:b w:val="1"/>
          <w:rtl w:val="0"/>
        </w:rPr>
        <w:t xml:space="preserve">STI</w:t>
        <w:tab/>
        <w:tab/>
        <w:tab/>
        <w:tab/>
        <w:t xml:space="preserve">Symptom/Affect</w:t>
        <w:br w:type="textWrapping"/>
      </w:r>
      <w:r w:rsidDel="00000000" w:rsidR="00000000" w:rsidRPr="00000000">
        <w:rPr>
          <w:rtl w:val="0"/>
        </w:rPr>
        <w:t xml:space="preserve">___ Chlamydia</w:t>
        <w:tab/>
        <w:tab/>
        <w:t xml:space="preserve">a. One or more blisters on or around genital area/rectum</w:t>
        <w:br w:type="textWrapping"/>
        <w:tab/>
        <w:tab/>
        <w:tab/>
        <w:tab/>
        <w:t xml:space="preserve">    leaving ulcers (sores) in affected area</w:t>
        <w:br w:type="textWrapping"/>
        <w:t xml:space="preserve">___ Human papillomavirus</w:t>
        <w:tab/>
        <w:t xml:space="preserve">b. Bacterium that grows and multiplies in areas of</w:t>
        <w:br w:type="textWrapping"/>
        <w:tab/>
        <w:tab/>
        <w:tab/>
        <w:tab/>
        <w:t xml:space="preserve">    reproductive tract and can grow in mouth, throat,</w:t>
        <w:br w:type="textWrapping"/>
        <w:tab/>
        <w:tab/>
        <w:tab/>
        <w:tab/>
        <w:t xml:space="preserve">    eyes, anus</w:t>
        <w:br w:type="textWrapping"/>
        <w:t xml:space="preserve">___ Gonorrhea</w:t>
        <w:tab/>
        <w:tab/>
        <w:t xml:space="preserve">c. Known as the “silent” disease because irreversible</w:t>
        <w:br w:type="textWrapping"/>
        <w:tab/>
        <w:tab/>
        <w:tab/>
        <w:tab/>
        <w:t xml:space="preserve">    Damage can occur in women before they know they</w:t>
        <w:br w:type="textWrapping"/>
        <w:tab/>
        <w:tab/>
        <w:tab/>
        <w:tab/>
        <w:t xml:space="preserve">    have it</w:t>
        <w:br w:type="textWrapping"/>
        <w:t xml:space="preserve">___ Genital herpes</w:t>
        <w:tab/>
        <w:tab/>
        <w:t xml:space="preserve">d. Cervical cancer or genital warts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